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89C" w:rsidRDefault="00726875" w:rsidP="00700B50">
      <w:pPr>
        <w:pStyle w:val="headertext"/>
        <w:spacing w:before="0" w:beforeAutospacing="0" w:after="0" w:afterAutospacing="0"/>
        <w:jc w:val="center"/>
        <w:rPr>
          <w:b/>
          <w:bCs/>
        </w:rPr>
      </w:pPr>
      <w:r w:rsidRPr="005E48EE">
        <w:rPr>
          <w:b/>
          <w:bCs/>
        </w:rPr>
        <w:t>Аналитическ</w:t>
      </w:r>
      <w:r w:rsidR="0095489C">
        <w:rPr>
          <w:b/>
          <w:bCs/>
        </w:rPr>
        <w:t xml:space="preserve">ая справка о результатах деятельности </w:t>
      </w:r>
    </w:p>
    <w:p w:rsidR="00726875" w:rsidRPr="00015FEB" w:rsidRDefault="0095489C" w:rsidP="001862B5">
      <w:pPr>
        <w:pStyle w:val="headertext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муници</w:t>
      </w:r>
      <w:r w:rsidR="00015FEB">
        <w:rPr>
          <w:b/>
          <w:bCs/>
        </w:rPr>
        <w:t>пальной инновационной площадки/</w:t>
      </w:r>
      <w:r>
        <w:rPr>
          <w:b/>
          <w:bCs/>
        </w:rPr>
        <w:t xml:space="preserve">муниципального ресурсного центра/ </w:t>
      </w:r>
      <w:r w:rsidR="00015FEB">
        <w:rPr>
          <w:b/>
          <w:bCs/>
        </w:rPr>
        <w:t>муниципальной стажировочной площадки</w:t>
      </w:r>
    </w:p>
    <w:p w:rsidR="00BA7CB2" w:rsidRPr="00BA7CB2" w:rsidRDefault="00EA52E9" w:rsidP="00BA7CB2">
      <w:pPr>
        <w:pStyle w:val="headertext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за 2016/2017</w:t>
      </w:r>
      <w:bookmarkStart w:id="0" w:name="_GoBack"/>
      <w:bookmarkEnd w:id="0"/>
      <w:r w:rsidR="00BA7CB2">
        <w:rPr>
          <w:b/>
          <w:bCs/>
        </w:rPr>
        <w:t xml:space="preserve"> учебный год</w:t>
      </w:r>
    </w:p>
    <w:p w:rsidR="00726875" w:rsidRPr="005E48EE" w:rsidRDefault="0095489C" w:rsidP="001862B5">
      <w:pPr>
        <w:pStyle w:val="headertext"/>
        <w:spacing w:before="0" w:beforeAutospacing="0" w:after="0" w:afterAutospacing="0"/>
        <w:jc w:val="center"/>
      </w:pPr>
      <w:r>
        <w:t xml:space="preserve"> </w:t>
      </w:r>
    </w:p>
    <w:p w:rsidR="00726875" w:rsidRPr="0095489C" w:rsidRDefault="0095489C" w:rsidP="0095489C">
      <w:pPr>
        <w:numPr>
          <w:ilvl w:val="0"/>
          <w:numId w:val="10"/>
        </w:numPr>
        <w:jc w:val="center"/>
        <w:rPr>
          <w:b/>
        </w:rPr>
      </w:pPr>
      <w:r w:rsidRPr="0095489C">
        <w:rPr>
          <w:b/>
        </w:rPr>
        <w:t>Общая информация</w:t>
      </w:r>
    </w:p>
    <w:p w:rsidR="0095489C" w:rsidRPr="0095489C" w:rsidRDefault="0095489C" w:rsidP="003A7518">
      <w:pPr>
        <w:rPr>
          <w:b/>
        </w:rPr>
      </w:pPr>
    </w:p>
    <w:p w:rsidR="00A70B36" w:rsidRPr="0087446F" w:rsidRDefault="0087446F" w:rsidP="0087446F">
      <w:pPr>
        <w:pStyle w:val="a4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A70B36" w:rsidRPr="0087446F">
        <w:rPr>
          <w:rFonts w:ascii="Times New Roman" w:hAnsi="Times New Roman" w:cs="Times New Roman"/>
          <w:sz w:val="24"/>
          <w:szCs w:val="24"/>
        </w:rPr>
        <w:t xml:space="preserve">Участники проекта </w:t>
      </w:r>
      <w:r w:rsidR="007B4C1B">
        <w:rPr>
          <w:rFonts w:ascii="Times New Roman" w:hAnsi="Times New Roman" w:cs="Times New Roman"/>
          <w:sz w:val="24"/>
          <w:szCs w:val="24"/>
        </w:rPr>
        <w:t>«</w:t>
      </w:r>
      <w:r w:rsidR="007B4C1B" w:rsidRPr="00524459">
        <w:rPr>
          <w:rFonts w:ascii="Times New Roman" w:hAnsi="Times New Roman" w:cs="Times New Roman"/>
          <w:sz w:val="24"/>
        </w:rPr>
        <w:t>Интеллектуальн</w:t>
      </w:r>
      <w:r w:rsidR="007B4C1B">
        <w:rPr>
          <w:rFonts w:ascii="Times New Roman" w:hAnsi="Times New Roman" w:cs="Times New Roman"/>
          <w:sz w:val="24"/>
        </w:rPr>
        <w:t>ые</w:t>
      </w:r>
      <w:r w:rsidR="007B4C1B" w:rsidRPr="00524459">
        <w:rPr>
          <w:rFonts w:ascii="Times New Roman" w:hAnsi="Times New Roman" w:cs="Times New Roman"/>
          <w:sz w:val="24"/>
        </w:rPr>
        <w:t xml:space="preserve"> игр</w:t>
      </w:r>
      <w:r w:rsidR="007B4C1B">
        <w:rPr>
          <w:rFonts w:ascii="Times New Roman" w:hAnsi="Times New Roman" w:cs="Times New Roman"/>
          <w:sz w:val="24"/>
        </w:rPr>
        <w:t>ы</w:t>
      </w:r>
      <w:r w:rsidR="007B4C1B" w:rsidRPr="00524459">
        <w:rPr>
          <w:rFonts w:ascii="Times New Roman" w:hAnsi="Times New Roman" w:cs="Times New Roman"/>
          <w:sz w:val="24"/>
        </w:rPr>
        <w:t xml:space="preserve"> для развития личности и поддержки математики</w:t>
      </w:r>
      <w:r w:rsidR="007B4C1B">
        <w:rPr>
          <w:rFonts w:ascii="Times New Roman" w:hAnsi="Times New Roman" w:cs="Times New Roman"/>
          <w:sz w:val="24"/>
        </w:rPr>
        <w:t xml:space="preserve">» </w:t>
      </w:r>
      <w:r w:rsidR="007B4C1B" w:rsidRPr="0087446F">
        <w:rPr>
          <w:rFonts w:ascii="Times New Roman" w:hAnsi="Times New Roman" w:cs="Times New Roman"/>
          <w:sz w:val="24"/>
          <w:szCs w:val="24"/>
        </w:rPr>
        <w:t>(внутри учреждения)</w:t>
      </w:r>
    </w:p>
    <w:p w:rsidR="00775542" w:rsidRPr="0087446F" w:rsidRDefault="00775542" w:rsidP="00FE17B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ook w:val="0000"/>
      </w:tblPr>
      <w:tblGrid>
        <w:gridCol w:w="596"/>
        <w:gridCol w:w="2047"/>
        <w:gridCol w:w="2194"/>
        <w:gridCol w:w="5845"/>
      </w:tblGrid>
      <w:tr w:rsidR="00775542" w:rsidRPr="0087446F" w:rsidTr="00FC1FA2">
        <w:trPr>
          <w:jc w:val="center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5542" w:rsidRPr="0087446F" w:rsidRDefault="00775542" w:rsidP="00FE17B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6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5542" w:rsidRPr="0087446F" w:rsidRDefault="00105F10" w:rsidP="00FE17B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6F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5542" w:rsidRPr="0087446F" w:rsidRDefault="00775542" w:rsidP="00FE17B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6F">
              <w:rPr>
                <w:rFonts w:ascii="Times New Roman" w:hAnsi="Times New Roman" w:cs="Times New Roman"/>
                <w:sz w:val="24"/>
                <w:szCs w:val="24"/>
              </w:rPr>
              <w:t>Должность,</w:t>
            </w:r>
          </w:p>
          <w:p w:rsidR="00775542" w:rsidRPr="0087446F" w:rsidRDefault="00105F10" w:rsidP="00FE17B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6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75542" w:rsidRPr="0087446F">
              <w:rPr>
                <w:rFonts w:ascii="Times New Roman" w:hAnsi="Times New Roman" w:cs="Times New Roman"/>
                <w:sz w:val="24"/>
                <w:szCs w:val="24"/>
              </w:rPr>
              <w:t>валификационная категория</w:t>
            </w:r>
          </w:p>
        </w:tc>
        <w:tc>
          <w:tcPr>
            <w:tcW w:w="2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5542" w:rsidRPr="0087446F" w:rsidRDefault="00775542" w:rsidP="00FE17B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6F">
              <w:rPr>
                <w:rFonts w:ascii="Times New Roman" w:hAnsi="Times New Roman" w:cs="Times New Roman"/>
                <w:sz w:val="24"/>
                <w:szCs w:val="24"/>
              </w:rPr>
              <w:t>Функции при реализации проекта</w:t>
            </w:r>
          </w:p>
        </w:tc>
      </w:tr>
      <w:tr w:rsidR="00775542" w:rsidRPr="0087446F" w:rsidTr="00FC1FA2">
        <w:trPr>
          <w:jc w:val="center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542" w:rsidRPr="0087446F" w:rsidRDefault="00775542" w:rsidP="00FE17B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542" w:rsidRPr="0087446F" w:rsidRDefault="00775542" w:rsidP="00FE17B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542" w:rsidRPr="0087446F" w:rsidRDefault="00775542" w:rsidP="00FE17B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5542" w:rsidRPr="0087446F" w:rsidRDefault="00775542" w:rsidP="00FE17B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C1FA2" w:rsidRPr="0087446F" w:rsidTr="00FC1FA2">
        <w:trPr>
          <w:jc w:val="center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FA2" w:rsidRPr="0087446F" w:rsidRDefault="00FC1FA2" w:rsidP="00FE17BE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FA2" w:rsidRPr="005E48EE" w:rsidRDefault="00FC1FA2" w:rsidP="00E613FB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Маслеников Николай Васильевич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FA2" w:rsidRPr="005E48EE" w:rsidRDefault="00FC1FA2" w:rsidP="00E613FB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гимназии №2</w:t>
            </w:r>
          </w:p>
        </w:tc>
        <w:tc>
          <w:tcPr>
            <w:tcW w:w="2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1FA2" w:rsidRPr="005E48EE" w:rsidRDefault="00FC1FA2" w:rsidP="00FC1FA2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проекта.</w:t>
            </w:r>
            <w:r>
              <w:rPr>
                <w:rFonts w:ascii="Times New Roman" w:hAnsi="Times New Roman" w:cs="Times New Roman"/>
                <w:sz w:val="24"/>
              </w:rPr>
              <w:t xml:space="preserve"> Формирует нормативно-правовую базу, </w:t>
            </w:r>
            <w:r w:rsidRPr="00FA41EB">
              <w:rPr>
                <w:rFonts w:ascii="Times New Roman" w:hAnsi="Times New Roman" w:cs="Times New Roman"/>
                <w:sz w:val="24"/>
              </w:rPr>
              <w:t>регламентирующ</w:t>
            </w:r>
            <w:r>
              <w:rPr>
                <w:rFonts w:ascii="Times New Roman" w:hAnsi="Times New Roman" w:cs="Times New Roman"/>
                <w:sz w:val="24"/>
              </w:rPr>
              <w:t>ую</w:t>
            </w:r>
            <w:r w:rsidRPr="00FA41EB">
              <w:rPr>
                <w:rFonts w:ascii="Times New Roman" w:hAnsi="Times New Roman" w:cs="Times New Roman"/>
                <w:sz w:val="24"/>
              </w:rPr>
              <w:t xml:space="preserve"> и стимулирующ</w:t>
            </w:r>
            <w:r>
              <w:rPr>
                <w:rFonts w:ascii="Times New Roman" w:hAnsi="Times New Roman" w:cs="Times New Roman"/>
                <w:sz w:val="24"/>
              </w:rPr>
              <w:t>ую</w:t>
            </w:r>
            <w:r w:rsidRPr="00FA41EB">
              <w:rPr>
                <w:rFonts w:ascii="Times New Roman" w:hAnsi="Times New Roman" w:cs="Times New Roman"/>
                <w:sz w:val="24"/>
              </w:rPr>
              <w:t xml:space="preserve"> внедрение интеллектуальной игры в образовательный процесс гимназии</w:t>
            </w:r>
          </w:p>
        </w:tc>
      </w:tr>
      <w:tr w:rsidR="00FC1FA2" w:rsidRPr="0087446F" w:rsidTr="00FC1FA2">
        <w:trPr>
          <w:jc w:val="center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FA2" w:rsidRPr="0087446F" w:rsidRDefault="00FC1FA2" w:rsidP="00FE17BE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FA2" w:rsidRPr="005E48EE" w:rsidRDefault="00FC1FA2" w:rsidP="00FC1FA2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Чубукова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FA2" w:rsidRDefault="00FC1FA2" w:rsidP="00FC1FA2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УВР.</w:t>
            </w:r>
          </w:p>
          <w:p w:rsidR="00F25C06" w:rsidRPr="005E48EE" w:rsidRDefault="00F25C06" w:rsidP="00FC1FA2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Высшая.</w:t>
            </w:r>
          </w:p>
        </w:tc>
        <w:tc>
          <w:tcPr>
            <w:tcW w:w="2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1FA2" w:rsidRPr="005E48EE" w:rsidRDefault="00FC1FA2" w:rsidP="00FC1FA2">
            <w:pPr>
              <w:pStyle w:val="a4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Организует, контролирует и координирует работу над проектом.</w:t>
            </w:r>
          </w:p>
        </w:tc>
      </w:tr>
      <w:tr w:rsidR="00FC1FA2" w:rsidRPr="0087446F" w:rsidTr="00FC1FA2">
        <w:trPr>
          <w:jc w:val="center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FA2" w:rsidRDefault="00FC1FA2" w:rsidP="00FE17BE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FA2" w:rsidRDefault="00FC1FA2" w:rsidP="00FC1FA2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Ирина Владимировна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FA2" w:rsidRDefault="00FC1FA2" w:rsidP="00FC1FA2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Педагог-психолог.</w:t>
            </w:r>
          </w:p>
          <w:p w:rsidR="00F25C06" w:rsidRDefault="00F25C06" w:rsidP="00FC1FA2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Первая.</w:t>
            </w:r>
          </w:p>
        </w:tc>
        <w:tc>
          <w:tcPr>
            <w:tcW w:w="2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1FA2" w:rsidRPr="005E48EE" w:rsidRDefault="00FC1FA2" w:rsidP="00FC1FA2">
            <w:pPr>
              <w:pStyle w:val="a4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Осуществляет диагностику развития личностных процессов педагогов и учеников в когнитивной и аффективной областях.</w:t>
            </w:r>
          </w:p>
        </w:tc>
      </w:tr>
      <w:tr w:rsidR="00FC1FA2" w:rsidRPr="0087446F" w:rsidTr="00FC1FA2">
        <w:trPr>
          <w:jc w:val="center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FA2" w:rsidRDefault="00FC1FA2" w:rsidP="00FE17BE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FA2" w:rsidRPr="005E48EE" w:rsidRDefault="00FC1FA2" w:rsidP="00FC1FA2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Шульгин Александр Евгеньевич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FA2" w:rsidRDefault="00FC1FA2" w:rsidP="00FC1FA2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 и ИКТ.</w:t>
            </w:r>
          </w:p>
          <w:p w:rsidR="00F25C06" w:rsidRPr="005E48EE" w:rsidRDefault="00F25C06" w:rsidP="00FC1FA2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Первая.</w:t>
            </w:r>
          </w:p>
        </w:tc>
        <w:tc>
          <w:tcPr>
            <w:tcW w:w="2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1FA2" w:rsidRPr="005E48EE" w:rsidRDefault="00FC1FA2" w:rsidP="00FC1FA2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Знакомится с правилами и модификациями игры, разрабатывает и апробирует рабочие программы внеурочных занятий.</w:t>
            </w:r>
          </w:p>
        </w:tc>
      </w:tr>
    </w:tbl>
    <w:p w:rsidR="00775542" w:rsidRPr="005E48EE" w:rsidRDefault="00775542" w:rsidP="00FE17BE">
      <w:pPr>
        <w:jc w:val="both"/>
      </w:pPr>
    </w:p>
    <w:p w:rsidR="00D60B47" w:rsidRDefault="000D0D60" w:rsidP="00FE17BE">
      <w:pPr>
        <w:jc w:val="both"/>
      </w:pPr>
      <w:r w:rsidRPr="005E48EE">
        <w:t>Участники проекта</w:t>
      </w:r>
      <w:r w:rsidR="006B29D4" w:rsidRPr="005E48EE">
        <w:t xml:space="preserve"> (сетевое взаимодействие</w:t>
      </w:r>
      <w:r w:rsidR="00E26262">
        <w:t>, при наличии</w:t>
      </w:r>
      <w:r w:rsidR="006B29D4" w:rsidRPr="005E48EE">
        <w:t xml:space="preserve">): </w:t>
      </w:r>
    </w:p>
    <w:p w:rsidR="00E2394A" w:rsidRPr="005E48EE" w:rsidRDefault="007B4C1B" w:rsidP="00F25C06">
      <w:r>
        <w:t>п</w:t>
      </w:r>
      <w:r w:rsidRPr="00524459">
        <w:t>едагогический коллектив гимназии № 2</w:t>
      </w:r>
      <w:r w:rsidR="00F25C06">
        <w:t>, МОУ С</w:t>
      </w:r>
      <w:r>
        <w:t>Ш №87, 90</w:t>
      </w:r>
      <w:r w:rsidRPr="00524459">
        <w:t xml:space="preserve">, </w:t>
      </w:r>
      <w:r>
        <w:br/>
      </w:r>
      <w:r w:rsidRPr="00524459">
        <w:t xml:space="preserve">учащиеся </w:t>
      </w:r>
      <w:r>
        <w:t>1</w:t>
      </w:r>
      <w:r w:rsidRPr="00524459">
        <w:t>-7 классов гимназии № 2</w:t>
      </w:r>
      <w:r w:rsidR="00F25C06">
        <w:t>, МОУ С</w:t>
      </w:r>
      <w:r>
        <w:t>Ш №87, 90</w:t>
      </w:r>
      <w:r w:rsidR="00F25C06">
        <w:t>.</w:t>
      </w:r>
    </w:p>
    <w:p w:rsidR="00E2394A" w:rsidRPr="005E48EE" w:rsidRDefault="00E2394A" w:rsidP="00FE17BE">
      <w:pPr>
        <w:jc w:val="both"/>
      </w:pPr>
    </w:p>
    <w:p w:rsidR="00483958" w:rsidRDefault="00483958" w:rsidP="00FE17BE">
      <w:pPr>
        <w:numPr>
          <w:ilvl w:val="0"/>
          <w:numId w:val="10"/>
        </w:numPr>
        <w:jc w:val="center"/>
        <w:rPr>
          <w:b/>
        </w:rPr>
      </w:pPr>
      <w:r>
        <w:rPr>
          <w:b/>
        </w:rPr>
        <w:t>Описание этапа инновационной деятельности</w:t>
      </w:r>
      <w:r w:rsidR="003D1CE3">
        <w:rPr>
          <w:b/>
        </w:rPr>
        <w:t xml:space="preserve"> (201</w:t>
      </w:r>
      <w:r w:rsidR="00EA52E9">
        <w:rPr>
          <w:b/>
        </w:rPr>
        <w:t>6/2017</w:t>
      </w:r>
      <w:r w:rsidR="003D1CE3">
        <w:rPr>
          <w:b/>
        </w:rPr>
        <w:t xml:space="preserve"> учебный год)</w:t>
      </w:r>
    </w:p>
    <w:p w:rsidR="00483958" w:rsidRDefault="00483958" w:rsidP="00FE17BE">
      <w:pPr>
        <w:ind w:left="360"/>
        <w:jc w:val="both"/>
        <w:rPr>
          <w:b/>
        </w:rPr>
      </w:pPr>
    </w:p>
    <w:p w:rsidR="00700B50" w:rsidRPr="0087446F" w:rsidRDefault="00700B50" w:rsidP="00D60B47">
      <w:r w:rsidRPr="0087446F">
        <w:t xml:space="preserve">2.1. </w:t>
      </w:r>
      <w:r w:rsidR="003A7518" w:rsidRPr="0087446F">
        <w:t>Цели/задачи/достижения</w:t>
      </w:r>
      <w:r w:rsidR="00DF0E6F">
        <w:t xml:space="preserve">. </w:t>
      </w:r>
      <w:r w:rsidR="003A7518" w:rsidRPr="0087446F">
        <w:t xml:space="preserve"> </w:t>
      </w:r>
      <w:r w:rsidR="00FC1FA2">
        <w:t>Содержательно-технологический этап (09.2016–05.2018)</w:t>
      </w:r>
    </w:p>
    <w:tbl>
      <w:tblPr>
        <w:tblW w:w="113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545"/>
        <w:gridCol w:w="2552"/>
        <w:gridCol w:w="2976"/>
        <w:gridCol w:w="2694"/>
      </w:tblGrid>
      <w:tr w:rsidR="00FC1FA2" w:rsidRPr="00D60B47" w:rsidTr="00FC1FA2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A2" w:rsidRPr="00D60B47" w:rsidRDefault="00FC1FA2" w:rsidP="00FC1FA2">
            <w:pPr>
              <w:rPr>
                <w:sz w:val="20"/>
                <w:szCs w:val="20"/>
              </w:rPr>
            </w:pPr>
            <w:r w:rsidRPr="00D60B47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60B4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60B47">
              <w:rPr>
                <w:sz w:val="20"/>
                <w:szCs w:val="20"/>
              </w:rPr>
              <w:t>/</w:t>
            </w:r>
            <w:proofErr w:type="spellStart"/>
            <w:r w:rsidRPr="00D60B47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A2" w:rsidRPr="00D60B47" w:rsidRDefault="00FC1FA2" w:rsidP="00FC1FA2">
            <w:pPr>
              <w:rPr>
                <w:sz w:val="20"/>
                <w:szCs w:val="20"/>
              </w:rPr>
            </w:pPr>
            <w:r w:rsidRPr="00D60B47">
              <w:rPr>
                <w:sz w:val="20"/>
                <w:szCs w:val="20"/>
              </w:rPr>
              <w:t>Цели и задачи этапа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A2" w:rsidRPr="00D60B47" w:rsidRDefault="00FC1FA2" w:rsidP="00FC1FA2">
            <w:pPr>
              <w:rPr>
                <w:sz w:val="20"/>
                <w:szCs w:val="20"/>
              </w:rPr>
            </w:pPr>
            <w:r w:rsidRPr="00D60B47">
              <w:rPr>
                <w:sz w:val="20"/>
                <w:szCs w:val="20"/>
              </w:rPr>
              <w:t>Основное содержание деятельности (проведенные мероприятия)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A2" w:rsidRPr="00D60B47" w:rsidRDefault="00FC1FA2" w:rsidP="00FC1FA2">
            <w:pPr>
              <w:rPr>
                <w:sz w:val="20"/>
                <w:szCs w:val="20"/>
              </w:rPr>
            </w:pPr>
            <w:r w:rsidRPr="00D60B47">
              <w:rPr>
                <w:sz w:val="20"/>
                <w:szCs w:val="20"/>
              </w:rPr>
              <w:t>Планируемые</w:t>
            </w:r>
          </w:p>
          <w:p w:rsidR="00FC1FA2" w:rsidRPr="00D60B47" w:rsidRDefault="00FC1FA2" w:rsidP="00FC1FA2">
            <w:pPr>
              <w:rPr>
                <w:sz w:val="20"/>
                <w:szCs w:val="20"/>
              </w:rPr>
            </w:pPr>
            <w:r w:rsidRPr="00D60B47">
              <w:rPr>
                <w:sz w:val="20"/>
                <w:szCs w:val="20"/>
              </w:rPr>
              <w:t>результаты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A2" w:rsidRPr="00D60B47" w:rsidRDefault="00FC1FA2" w:rsidP="00FC1FA2">
            <w:pPr>
              <w:rPr>
                <w:sz w:val="20"/>
                <w:szCs w:val="20"/>
              </w:rPr>
            </w:pPr>
            <w:r w:rsidRPr="00D60B47">
              <w:rPr>
                <w:sz w:val="20"/>
                <w:szCs w:val="20"/>
              </w:rPr>
              <w:t>Достигнутые результаты/Достижения</w:t>
            </w:r>
          </w:p>
        </w:tc>
      </w:tr>
      <w:tr w:rsidR="00FC1FA2" w:rsidRPr="00D60B47" w:rsidTr="00FC1FA2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A2" w:rsidRPr="00D60B47" w:rsidRDefault="00FC1FA2" w:rsidP="00FC1FA2">
            <w:pPr>
              <w:rPr>
                <w:sz w:val="20"/>
                <w:szCs w:val="20"/>
              </w:rPr>
            </w:pPr>
            <w:r w:rsidRPr="00D60B47">
              <w:rPr>
                <w:sz w:val="20"/>
                <w:szCs w:val="20"/>
              </w:rPr>
              <w:t>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A2" w:rsidRPr="00D60B47" w:rsidRDefault="00FC1FA2" w:rsidP="00FC1FA2">
            <w:pPr>
              <w:rPr>
                <w:sz w:val="20"/>
                <w:szCs w:val="20"/>
              </w:rPr>
            </w:pPr>
            <w:r w:rsidRPr="00D60B47">
              <w:rPr>
                <w:sz w:val="20"/>
                <w:szCs w:val="20"/>
              </w:rPr>
              <w:t>Знакомство учащихся 5-7 с интеллектуальными играми «Го» и «</w:t>
            </w:r>
            <w:proofErr w:type="spellStart"/>
            <w:r w:rsidRPr="00D60B47">
              <w:rPr>
                <w:sz w:val="20"/>
                <w:szCs w:val="20"/>
              </w:rPr>
              <w:t>Жипто</w:t>
            </w:r>
            <w:proofErr w:type="spellEnd"/>
            <w:r w:rsidRPr="00D60B47">
              <w:rPr>
                <w:sz w:val="20"/>
                <w:szCs w:val="20"/>
              </w:rPr>
              <w:t>».</w:t>
            </w:r>
          </w:p>
          <w:p w:rsidR="00FC1FA2" w:rsidRPr="00D60B47" w:rsidRDefault="00FC1FA2" w:rsidP="00FC1FA2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A2" w:rsidRPr="00D60B47" w:rsidRDefault="00FC1FA2" w:rsidP="00FC1FA2">
            <w:pPr>
              <w:rPr>
                <w:sz w:val="20"/>
                <w:szCs w:val="20"/>
              </w:rPr>
            </w:pPr>
            <w:r w:rsidRPr="00D60B47">
              <w:rPr>
                <w:sz w:val="20"/>
                <w:szCs w:val="20"/>
              </w:rPr>
              <w:t>Внеурочные занятия с учащимися.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A2" w:rsidRPr="00D60B47" w:rsidRDefault="00FC1FA2" w:rsidP="00FC1FA2">
            <w:pPr>
              <w:rPr>
                <w:sz w:val="20"/>
                <w:szCs w:val="20"/>
              </w:rPr>
            </w:pPr>
            <w:r w:rsidRPr="00D60B47">
              <w:rPr>
                <w:sz w:val="20"/>
                <w:szCs w:val="20"/>
              </w:rPr>
              <w:t>Ознакомить учащихся 5-7 с интеллектуальными играми «Го» и «</w:t>
            </w:r>
            <w:proofErr w:type="spellStart"/>
            <w:r w:rsidRPr="00D60B47">
              <w:rPr>
                <w:sz w:val="20"/>
                <w:szCs w:val="20"/>
              </w:rPr>
              <w:t>Жипто</w:t>
            </w:r>
            <w:proofErr w:type="spellEnd"/>
            <w:r w:rsidRPr="00D60B47">
              <w:rPr>
                <w:sz w:val="20"/>
                <w:szCs w:val="20"/>
              </w:rPr>
              <w:t>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A2" w:rsidRPr="00D60B47" w:rsidRDefault="00FC1FA2" w:rsidP="00FC1FA2">
            <w:pPr>
              <w:rPr>
                <w:sz w:val="20"/>
                <w:szCs w:val="20"/>
              </w:rPr>
            </w:pPr>
            <w:r w:rsidRPr="00D60B47">
              <w:rPr>
                <w:sz w:val="20"/>
                <w:szCs w:val="20"/>
              </w:rPr>
              <w:t>Учащиеся 5-7классов ознакомлены с игрой «</w:t>
            </w:r>
            <w:proofErr w:type="spellStart"/>
            <w:r w:rsidRPr="00D60B47">
              <w:rPr>
                <w:sz w:val="20"/>
                <w:szCs w:val="20"/>
              </w:rPr>
              <w:t>Жипто</w:t>
            </w:r>
            <w:proofErr w:type="spellEnd"/>
            <w:r w:rsidRPr="00D60B47">
              <w:rPr>
                <w:sz w:val="20"/>
                <w:szCs w:val="20"/>
              </w:rPr>
              <w:t>».</w:t>
            </w:r>
          </w:p>
        </w:tc>
      </w:tr>
      <w:tr w:rsidR="00FC1FA2" w:rsidRPr="00D60B47" w:rsidTr="00FC1FA2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A2" w:rsidRPr="00D60B47" w:rsidRDefault="00F25C06" w:rsidP="00FC1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A2" w:rsidRPr="00D60B47" w:rsidRDefault="00FC1FA2" w:rsidP="00FC1FA2">
            <w:pPr>
              <w:rPr>
                <w:sz w:val="20"/>
                <w:szCs w:val="20"/>
              </w:rPr>
            </w:pPr>
            <w:r w:rsidRPr="00D60B47">
              <w:rPr>
                <w:sz w:val="20"/>
                <w:szCs w:val="20"/>
              </w:rPr>
              <w:t>Популяризировать интеллектуальной игры, как средство развития учебной мотивации;</w:t>
            </w:r>
          </w:p>
          <w:p w:rsidR="00FC1FA2" w:rsidRPr="00D60B47" w:rsidRDefault="00FC1FA2" w:rsidP="00FC1FA2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A2" w:rsidRPr="00D60B47" w:rsidRDefault="00FC1FA2" w:rsidP="00FC1FA2">
            <w:pPr>
              <w:rPr>
                <w:sz w:val="20"/>
                <w:szCs w:val="20"/>
              </w:rPr>
            </w:pPr>
            <w:r w:rsidRPr="00D60B47">
              <w:rPr>
                <w:sz w:val="20"/>
                <w:szCs w:val="20"/>
              </w:rPr>
              <w:t>Разработка агитационных материалов.</w:t>
            </w:r>
          </w:p>
          <w:p w:rsidR="00DF0E6F" w:rsidRPr="00D60B47" w:rsidRDefault="00DF0E6F" w:rsidP="00FC1FA2">
            <w:pPr>
              <w:rPr>
                <w:sz w:val="20"/>
                <w:szCs w:val="20"/>
              </w:rPr>
            </w:pPr>
          </w:p>
          <w:p w:rsidR="00DF0E6F" w:rsidRPr="00D60B47" w:rsidRDefault="00DF0E6F" w:rsidP="00FC1FA2">
            <w:pPr>
              <w:rPr>
                <w:sz w:val="20"/>
                <w:szCs w:val="20"/>
              </w:rPr>
            </w:pPr>
          </w:p>
          <w:p w:rsidR="00FC1FA2" w:rsidRPr="00D60B47" w:rsidRDefault="00FC1FA2" w:rsidP="00FC1FA2">
            <w:pPr>
              <w:rPr>
                <w:sz w:val="20"/>
                <w:szCs w:val="20"/>
              </w:rPr>
            </w:pPr>
            <w:r w:rsidRPr="00D60B47">
              <w:rPr>
                <w:sz w:val="20"/>
                <w:szCs w:val="20"/>
              </w:rPr>
              <w:t>Проведение школьного шахматного турнира.</w:t>
            </w:r>
          </w:p>
          <w:p w:rsidR="00DF0E6F" w:rsidRPr="00D60B47" w:rsidRDefault="00DF0E6F" w:rsidP="00FC1FA2">
            <w:pPr>
              <w:rPr>
                <w:sz w:val="20"/>
                <w:szCs w:val="20"/>
              </w:rPr>
            </w:pPr>
          </w:p>
          <w:p w:rsidR="00DF0E6F" w:rsidRPr="00D60B47" w:rsidRDefault="00DF0E6F" w:rsidP="00FC1FA2">
            <w:pPr>
              <w:rPr>
                <w:sz w:val="20"/>
                <w:szCs w:val="20"/>
              </w:rPr>
            </w:pPr>
          </w:p>
          <w:p w:rsidR="00FC1FA2" w:rsidRPr="00D60B47" w:rsidRDefault="00FC1FA2" w:rsidP="00FC1FA2">
            <w:pPr>
              <w:rPr>
                <w:sz w:val="20"/>
                <w:szCs w:val="20"/>
              </w:rPr>
            </w:pPr>
            <w:r w:rsidRPr="00D60B47">
              <w:rPr>
                <w:sz w:val="20"/>
                <w:szCs w:val="20"/>
              </w:rPr>
              <w:t>Участие в городском шахматном турнире.</w:t>
            </w:r>
          </w:p>
          <w:p w:rsidR="00FC1FA2" w:rsidRPr="00D60B47" w:rsidRDefault="00FC1FA2" w:rsidP="00FC1FA2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A2" w:rsidRPr="00D60B47" w:rsidRDefault="00FC1FA2" w:rsidP="00FC1FA2">
            <w:pPr>
              <w:rPr>
                <w:sz w:val="20"/>
                <w:szCs w:val="20"/>
              </w:rPr>
            </w:pPr>
            <w:r w:rsidRPr="00D60B47">
              <w:rPr>
                <w:sz w:val="20"/>
                <w:szCs w:val="20"/>
              </w:rPr>
              <w:t>Разработать агитационные материалы.</w:t>
            </w:r>
          </w:p>
          <w:p w:rsidR="00FC1FA2" w:rsidRPr="00D60B47" w:rsidRDefault="00FC1FA2" w:rsidP="00FC1FA2">
            <w:pPr>
              <w:rPr>
                <w:sz w:val="20"/>
                <w:szCs w:val="20"/>
              </w:rPr>
            </w:pPr>
            <w:r w:rsidRPr="00D60B47">
              <w:rPr>
                <w:sz w:val="20"/>
                <w:szCs w:val="20"/>
              </w:rPr>
              <w:t>Привлечь учащихся гимназии к шахматному турниру.</w:t>
            </w:r>
          </w:p>
          <w:p w:rsidR="00FC1FA2" w:rsidRPr="00D60B47" w:rsidRDefault="00FC1FA2" w:rsidP="00386B89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A2" w:rsidRPr="00D60B47" w:rsidRDefault="00FC1FA2" w:rsidP="00FC1FA2">
            <w:pPr>
              <w:rPr>
                <w:sz w:val="20"/>
                <w:szCs w:val="20"/>
              </w:rPr>
            </w:pPr>
            <w:r w:rsidRPr="00D60B47">
              <w:rPr>
                <w:sz w:val="20"/>
                <w:szCs w:val="20"/>
              </w:rPr>
              <w:t>Агитационные материалы разработаны</w:t>
            </w:r>
            <w:r w:rsidR="00386B89">
              <w:rPr>
                <w:sz w:val="20"/>
                <w:szCs w:val="20"/>
              </w:rPr>
              <w:t xml:space="preserve"> и </w:t>
            </w:r>
            <w:r w:rsidRPr="00D60B47">
              <w:rPr>
                <w:sz w:val="20"/>
                <w:szCs w:val="20"/>
              </w:rPr>
              <w:t xml:space="preserve"> выложены на сайте гимназии.</w:t>
            </w:r>
          </w:p>
          <w:p w:rsidR="00FC1FA2" w:rsidRPr="00D60B47" w:rsidRDefault="00FC1FA2" w:rsidP="00FC1FA2">
            <w:pPr>
              <w:rPr>
                <w:sz w:val="20"/>
                <w:szCs w:val="20"/>
              </w:rPr>
            </w:pPr>
            <w:r w:rsidRPr="00D60B47">
              <w:rPr>
                <w:sz w:val="20"/>
                <w:szCs w:val="20"/>
              </w:rPr>
              <w:t>Проведен школьный шахматный турнир по параллелям.</w:t>
            </w:r>
            <w:r w:rsidR="00386B89">
              <w:rPr>
                <w:sz w:val="20"/>
                <w:szCs w:val="20"/>
              </w:rPr>
              <w:t xml:space="preserve"> (</w:t>
            </w:r>
            <w:r w:rsidR="00386B89" w:rsidRPr="00386B89">
              <w:rPr>
                <w:sz w:val="20"/>
                <w:szCs w:val="20"/>
              </w:rPr>
              <w:t xml:space="preserve"> Более 40 участников</w:t>
            </w:r>
            <w:r w:rsidR="00386B89">
              <w:rPr>
                <w:sz w:val="20"/>
                <w:szCs w:val="20"/>
              </w:rPr>
              <w:t>).</w:t>
            </w:r>
          </w:p>
          <w:p w:rsidR="00386B89" w:rsidRPr="00386B89" w:rsidRDefault="00DF0E6F" w:rsidP="00386B89">
            <w:pPr>
              <w:rPr>
                <w:sz w:val="20"/>
                <w:szCs w:val="20"/>
              </w:rPr>
            </w:pPr>
            <w:r w:rsidRPr="00D60B47">
              <w:rPr>
                <w:sz w:val="20"/>
                <w:szCs w:val="20"/>
              </w:rPr>
              <w:t>Учащиеся гимназии результативно принимают участие во всех районных и городских шахматных турнирах.</w:t>
            </w:r>
            <w:r w:rsidR="00386B89" w:rsidRPr="00386B89">
              <w:rPr>
                <w:sz w:val="20"/>
                <w:szCs w:val="20"/>
              </w:rPr>
              <w:t xml:space="preserve"> </w:t>
            </w:r>
            <w:r w:rsidR="00386B89">
              <w:rPr>
                <w:sz w:val="20"/>
                <w:szCs w:val="20"/>
              </w:rPr>
              <w:t>(</w:t>
            </w:r>
            <w:r w:rsidR="00386B89" w:rsidRPr="00386B89">
              <w:rPr>
                <w:sz w:val="20"/>
                <w:szCs w:val="20"/>
              </w:rPr>
              <w:t xml:space="preserve">3 место в районном турнире «Школьная шахматная лига» сезон 2016-17 </w:t>
            </w:r>
            <w:r w:rsidR="00386B89" w:rsidRPr="00386B89">
              <w:rPr>
                <w:sz w:val="20"/>
                <w:szCs w:val="20"/>
              </w:rPr>
              <w:lastRenderedPageBreak/>
              <w:t>учебного года</w:t>
            </w:r>
            <w:r w:rsidR="00386B89">
              <w:rPr>
                <w:sz w:val="20"/>
                <w:szCs w:val="20"/>
              </w:rPr>
              <w:t>)</w:t>
            </w:r>
            <w:r w:rsidR="00386B89" w:rsidRPr="00386B89">
              <w:rPr>
                <w:sz w:val="20"/>
                <w:szCs w:val="20"/>
              </w:rPr>
              <w:t>.</w:t>
            </w:r>
          </w:p>
          <w:p w:rsidR="00DF0E6F" w:rsidRPr="00D60B47" w:rsidRDefault="00DF0E6F" w:rsidP="00DF0E6F">
            <w:pPr>
              <w:rPr>
                <w:sz w:val="20"/>
                <w:szCs w:val="20"/>
              </w:rPr>
            </w:pPr>
          </w:p>
        </w:tc>
      </w:tr>
      <w:tr w:rsidR="00FC1FA2" w:rsidRPr="00D60B47" w:rsidTr="00FC1FA2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A2" w:rsidRPr="00D60B47" w:rsidRDefault="00F25C06" w:rsidP="00FC1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A2" w:rsidRPr="00D60B47" w:rsidRDefault="00FC1FA2" w:rsidP="00FC1FA2">
            <w:pPr>
              <w:rPr>
                <w:sz w:val="20"/>
                <w:szCs w:val="20"/>
              </w:rPr>
            </w:pPr>
            <w:r w:rsidRPr="00D60B47">
              <w:rPr>
                <w:sz w:val="20"/>
                <w:szCs w:val="20"/>
              </w:rPr>
              <w:t>Разработать комплекс внеурочных занятий, связанных с интеллектуальными играми</w:t>
            </w:r>
          </w:p>
          <w:p w:rsidR="00FC1FA2" w:rsidRPr="00D60B47" w:rsidRDefault="00FC1FA2" w:rsidP="00FC1FA2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A2" w:rsidRPr="00D60B47" w:rsidRDefault="00FC1FA2" w:rsidP="00FC1FA2">
            <w:pPr>
              <w:rPr>
                <w:sz w:val="20"/>
                <w:szCs w:val="20"/>
              </w:rPr>
            </w:pPr>
            <w:r w:rsidRPr="00D60B47">
              <w:rPr>
                <w:sz w:val="20"/>
                <w:szCs w:val="20"/>
              </w:rPr>
              <w:t>Методический совет учителей математики (инициативной группы).</w:t>
            </w:r>
          </w:p>
          <w:p w:rsidR="00FC1FA2" w:rsidRPr="00D60B47" w:rsidRDefault="00FC1FA2" w:rsidP="00FC1FA2">
            <w:pPr>
              <w:rPr>
                <w:sz w:val="20"/>
                <w:szCs w:val="20"/>
              </w:rPr>
            </w:pPr>
            <w:r w:rsidRPr="00D60B47">
              <w:rPr>
                <w:sz w:val="20"/>
                <w:szCs w:val="20"/>
              </w:rPr>
              <w:t xml:space="preserve">Заседание творческой группы педагогов, реализующих программу. </w:t>
            </w:r>
          </w:p>
          <w:p w:rsidR="00FC1FA2" w:rsidRPr="00D60B47" w:rsidRDefault="00FC1FA2" w:rsidP="00FC1FA2">
            <w:pPr>
              <w:rPr>
                <w:sz w:val="20"/>
                <w:szCs w:val="20"/>
              </w:rPr>
            </w:pPr>
            <w:r w:rsidRPr="00D60B47">
              <w:rPr>
                <w:sz w:val="20"/>
                <w:szCs w:val="20"/>
              </w:rPr>
              <w:t>Апробирование программ.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23" w:rsidRPr="00D60B47" w:rsidRDefault="00DF4123" w:rsidP="00FC1FA2">
            <w:pPr>
              <w:rPr>
                <w:sz w:val="20"/>
                <w:szCs w:val="20"/>
              </w:rPr>
            </w:pPr>
            <w:r w:rsidRPr="00D60B47">
              <w:rPr>
                <w:sz w:val="20"/>
                <w:szCs w:val="20"/>
              </w:rPr>
              <w:t>Апробирова</w:t>
            </w:r>
            <w:r w:rsidR="00FC1FA2" w:rsidRPr="00D60B47">
              <w:rPr>
                <w:sz w:val="20"/>
                <w:szCs w:val="20"/>
              </w:rPr>
              <w:t>ть программы внеурочных занятий по обучению игре в шахматы.</w:t>
            </w:r>
            <w:r w:rsidRPr="00D60B47">
              <w:rPr>
                <w:sz w:val="20"/>
                <w:szCs w:val="20"/>
              </w:rPr>
              <w:t xml:space="preserve"> </w:t>
            </w:r>
          </w:p>
          <w:p w:rsidR="00FC1FA2" w:rsidRPr="00D60B47" w:rsidRDefault="00FC1FA2" w:rsidP="00FC1FA2">
            <w:pPr>
              <w:rPr>
                <w:sz w:val="20"/>
                <w:szCs w:val="20"/>
              </w:rPr>
            </w:pPr>
            <w:r w:rsidRPr="00D60B47">
              <w:rPr>
                <w:sz w:val="20"/>
                <w:szCs w:val="20"/>
              </w:rPr>
              <w:t xml:space="preserve">Включить разделы по решению задач на шахматной доске во все программы </w:t>
            </w:r>
            <w:r w:rsidR="00DF0E6F" w:rsidRPr="00D60B47">
              <w:rPr>
                <w:sz w:val="20"/>
                <w:szCs w:val="20"/>
              </w:rPr>
              <w:t>внеурочных занятий</w:t>
            </w:r>
            <w:r w:rsidR="00F25C06">
              <w:rPr>
                <w:sz w:val="20"/>
                <w:szCs w:val="20"/>
              </w:rPr>
              <w:t xml:space="preserve"> по математике </w:t>
            </w:r>
            <w:r w:rsidR="00DF0E6F" w:rsidRPr="00D60B47">
              <w:rPr>
                <w:sz w:val="20"/>
                <w:szCs w:val="20"/>
              </w:rPr>
              <w:t xml:space="preserve"> с 5-11 класс</w:t>
            </w:r>
            <w:r w:rsidRPr="00D60B47">
              <w:rPr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A2" w:rsidRPr="00D60B47" w:rsidRDefault="00FC1FA2" w:rsidP="00FC1FA2">
            <w:pPr>
              <w:rPr>
                <w:sz w:val="20"/>
                <w:szCs w:val="20"/>
              </w:rPr>
            </w:pPr>
            <w:r w:rsidRPr="00D60B47">
              <w:rPr>
                <w:sz w:val="20"/>
                <w:szCs w:val="20"/>
              </w:rPr>
              <w:t xml:space="preserve">Разработана </w:t>
            </w:r>
            <w:r w:rsidR="00DF4123" w:rsidRPr="00D60B47">
              <w:rPr>
                <w:sz w:val="20"/>
                <w:szCs w:val="20"/>
              </w:rPr>
              <w:t xml:space="preserve"> и апробируется </w:t>
            </w:r>
            <w:r w:rsidRPr="00D60B47">
              <w:rPr>
                <w:sz w:val="20"/>
                <w:szCs w:val="20"/>
              </w:rPr>
              <w:t>программа внеурочных занятий по обучению игре в шахматы</w:t>
            </w:r>
            <w:r w:rsidR="00386B89">
              <w:rPr>
                <w:sz w:val="20"/>
                <w:szCs w:val="20"/>
              </w:rPr>
              <w:t xml:space="preserve"> </w:t>
            </w:r>
            <w:r w:rsidR="00DF4123" w:rsidRPr="00D60B47">
              <w:rPr>
                <w:sz w:val="20"/>
                <w:szCs w:val="20"/>
              </w:rPr>
              <w:t>в</w:t>
            </w:r>
            <w:r w:rsidR="00386B89">
              <w:rPr>
                <w:sz w:val="20"/>
                <w:szCs w:val="20"/>
              </w:rPr>
              <w:t xml:space="preserve"> </w:t>
            </w:r>
            <w:r w:rsidR="00DF4123" w:rsidRPr="00D60B47">
              <w:rPr>
                <w:sz w:val="20"/>
                <w:szCs w:val="20"/>
              </w:rPr>
              <w:t>5-7классах</w:t>
            </w:r>
            <w:r w:rsidRPr="00D60B47">
              <w:rPr>
                <w:sz w:val="20"/>
                <w:szCs w:val="20"/>
              </w:rPr>
              <w:t>.</w:t>
            </w:r>
          </w:p>
          <w:p w:rsidR="00DF0E6F" w:rsidRPr="00D60B47" w:rsidRDefault="00DF0E6F" w:rsidP="00FC1FA2">
            <w:pPr>
              <w:rPr>
                <w:sz w:val="20"/>
                <w:szCs w:val="20"/>
              </w:rPr>
            </w:pPr>
            <w:r w:rsidRPr="00D60B47">
              <w:rPr>
                <w:sz w:val="20"/>
                <w:szCs w:val="20"/>
              </w:rPr>
              <w:t>Отдельные программы внеурочных занятий по математике содержат разделы по решению задач на шахматной доске.</w:t>
            </w:r>
          </w:p>
        </w:tc>
      </w:tr>
      <w:tr w:rsidR="00FC1FA2" w:rsidRPr="00D60B47" w:rsidTr="00FC1FA2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A2" w:rsidRPr="00D60B47" w:rsidRDefault="00F25C06" w:rsidP="00FC1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A2" w:rsidRPr="00D60B47" w:rsidRDefault="00FC1FA2" w:rsidP="00FC1FA2">
            <w:pPr>
              <w:rPr>
                <w:sz w:val="20"/>
                <w:szCs w:val="20"/>
              </w:rPr>
            </w:pPr>
            <w:r w:rsidRPr="00D60B47">
              <w:rPr>
                <w:sz w:val="20"/>
                <w:szCs w:val="20"/>
              </w:rPr>
              <w:t>Обучить учащихся 5-7 классов игре в шахматы</w:t>
            </w:r>
            <w:proofErr w:type="gramStart"/>
            <w:r w:rsidRPr="00D60B47">
              <w:rPr>
                <w:sz w:val="20"/>
                <w:szCs w:val="20"/>
              </w:rPr>
              <w:t>.</w:t>
            </w:r>
            <w:proofErr w:type="gramEnd"/>
            <w:r w:rsidRPr="00D60B47">
              <w:rPr>
                <w:sz w:val="20"/>
                <w:szCs w:val="20"/>
              </w:rPr>
              <w:t xml:space="preserve"> </w:t>
            </w:r>
            <w:proofErr w:type="gramStart"/>
            <w:r w:rsidRPr="00D60B47">
              <w:rPr>
                <w:sz w:val="20"/>
                <w:szCs w:val="20"/>
              </w:rPr>
              <w:t>и</w:t>
            </w:r>
            <w:proofErr w:type="gramEnd"/>
            <w:r w:rsidRPr="00D60B47">
              <w:rPr>
                <w:sz w:val="20"/>
                <w:szCs w:val="20"/>
              </w:rPr>
              <w:t>зучить содержание и правила игры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A2" w:rsidRPr="00D60B47" w:rsidRDefault="00FC1FA2" w:rsidP="00FC1FA2">
            <w:pPr>
              <w:rPr>
                <w:sz w:val="20"/>
                <w:szCs w:val="20"/>
              </w:rPr>
            </w:pPr>
            <w:r w:rsidRPr="00D60B47">
              <w:rPr>
                <w:sz w:val="20"/>
                <w:szCs w:val="20"/>
              </w:rPr>
              <w:t>Внеурочные занятия для 5-7 классов, где обучали детей играть в шахматы.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A2" w:rsidRPr="00D60B47" w:rsidRDefault="00FC1FA2" w:rsidP="00FC1FA2">
            <w:pPr>
              <w:rPr>
                <w:sz w:val="20"/>
                <w:szCs w:val="20"/>
              </w:rPr>
            </w:pPr>
            <w:r w:rsidRPr="00D60B47">
              <w:rPr>
                <w:sz w:val="20"/>
                <w:szCs w:val="20"/>
              </w:rPr>
              <w:t xml:space="preserve">Изучить содержание и правила игры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A2" w:rsidRPr="00D60B47" w:rsidRDefault="00FC1FA2" w:rsidP="00FC1FA2">
            <w:pPr>
              <w:rPr>
                <w:sz w:val="20"/>
                <w:szCs w:val="20"/>
              </w:rPr>
            </w:pPr>
            <w:r w:rsidRPr="00D60B47">
              <w:rPr>
                <w:sz w:val="20"/>
                <w:szCs w:val="20"/>
              </w:rPr>
              <w:t>Группа учащихся 5-7 классов обучена игре в шахматы.</w:t>
            </w:r>
          </w:p>
        </w:tc>
      </w:tr>
      <w:tr w:rsidR="00FC1FA2" w:rsidRPr="00D60B47" w:rsidTr="00E613FB">
        <w:trPr>
          <w:trHeight w:val="1631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A2" w:rsidRPr="00D60B47" w:rsidRDefault="00F25C06" w:rsidP="00FC1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A2" w:rsidRPr="00D60B47" w:rsidRDefault="00FC1FA2" w:rsidP="00FC1FA2">
            <w:pPr>
              <w:rPr>
                <w:sz w:val="20"/>
                <w:szCs w:val="20"/>
              </w:rPr>
            </w:pPr>
            <w:r w:rsidRPr="00D60B47">
              <w:rPr>
                <w:sz w:val="20"/>
                <w:szCs w:val="20"/>
              </w:rPr>
              <w:t>Определить степень влияния освоения учащимися интеллектуальной игры на формирование их математического мышления</w:t>
            </w:r>
            <w:r w:rsidR="00E613FB">
              <w:rPr>
                <w:sz w:val="20"/>
                <w:szCs w:val="20"/>
              </w:rPr>
              <w:t>.</w:t>
            </w:r>
          </w:p>
          <w:p w:rsidR="00FC1FA2" w:rsidRPr="00D60B47" w:rsidRDefault="00FC1FA2" w:rsidP="00FC1FA2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A2" w:rsidRPr="00D60B47" w:rsidRDefault="00FC1FA2" w:rsidP="00FC1FA2">
            <w:pPr>
              <w:rPr>
                <w:sz w:val="20"/>
                <w:szCs w:val="20"/>
              </w:rPr>
            </w:pPr>
            <w:r w:rsidRPr="00D60B47">
              <w:rPr>
                <w:sz w:val="20"/>
                <w:szCs w:val="20"/>
              </w:rPr>
              <w:t>Отслеживание степени влияния освоения учащимися интеллектуальной игры на формирование их математического мышления</w:t>
            </w:r>
            <w:r w:rsidR="00E613FB">
              <w:rPr>
                <w:sz w:val="20"/>
                <w:szCs w:val="20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A2" w:rsidRPr="00D60B47" w:rsidRDefault="00FC1FA2" w:rsidP="00FC1FA2">
            <w:pPr>
              <w:rPr>
                <w:sz w:val="20"/>
                <w:szCs w:val="20"/>
              </w:rPr>
            </w:pPr>
            <w:r w:rsidRPr="00D60B47">
              <w:rPr>
                <w:sz w:val="20"/>
                <w:szCs w:val="20"/>
              </w:rPr>
              <w:t>Разработка критериев и показателей формирования уровней становления личностных подструктур обучающихся с целью отслеживания хода реализации программы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A2" w:rsidRPr="00D60B47" w:rsidRDefault="00FC1FA2" w:rsidP="00D60B47">
            <w:pPr>
              <w:rPr>
                <w:sz w:val="20"/>
                <w:szCs w:val="20"/>
              </w:rPr>
            </w:pPr>
            <w:r w:rsidRPr="00D60B47">
              <w:rPr>
                <w:sz w:val="20"/>
                <w:szCs w:val="20"/>
              </w:rPr>
              <w:t xml:space="preserve">Критерии не </w:t>
            </w:r>
            <w:r w:rsidR="00D60B47">
              <w:rPr>
                <w:sz w:val="20"/>
                <w:szCs w:val="20"/>
              </w:rPr>
              <w:t>разработа</w:t>
            </w:r>
            <w:r w:rsidRPr="00D60B47">
              <w:rPr>
                <w:sz w:val="20"/>
                <w:szCs w:val="20"/>
              </w:rPr>
              <w:t>ны.</w:t>
            </w:r>
          </w:p>
        </w:tc>
      </w:tr>
      <w:tr w:rsidR="0054091B" w:rsidRPr="00D60B47" w:rsidTr="00FC1FA2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B" w:rsidRPr="00D60B47" w:rsidRDefault="00F25C06" w:rsidP="00FC1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B" w:rsidRPr="00D60B47" w:rsidRDefault="00E613FB" w:rsidP="00E613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Определить цели и задачи на следующий этап.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B" w:rsidRPr="00D60B47" w:rsidRDefault="00D60B47" w:rsidP="00FC1FA2">
            <w:pPr>
              <w:rPr>
                <w:sz w:val="20"/>
                <w:szCs w:val="20"/>
              </w:rPr>
            </w:pPr>
            <w:r w:rsidRPr="00D60B47">
              <w:rPr>
                <w:sz w:val="20"/>
                <w:szCs w:val="20"/>
              </w:rPr>
              <w:t>Анализ проблем, выявленных на данном этапе, определение путей их решения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B" w:rsidRPr="00D60B47" w:rsidRDefault="00E613FB" w:rsidP="00FC1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Составить план работы на 2017-18 учебный год.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B" w:rsidRPr="00D60B47" w:rsidRDefault="0054091B" w:rsidP="00FC1FA2">
            <w:pPr>
              <w:rPr>
                <w:sz w:val="20"/>
                <w:szCs w:val="20"/>
              </w:rPr>
            </w:pPr>
          </w:p>
        </w:tc>
      </w:tr>
    </w:tbl>
    <w:p w:rsidR="00FE17BE" w:rsidRPr="0087446F" w:rsidRDefault="00FE17BE" w:rsidP="00FE17BE">
      <w:pPr>
        <w:ind w:left="284"/>
        <w:jc w:val="both"/>
      </w:pPr>
    </w:p>
    <w:p w:rsidR="00FC1FA2" w:rsidRPr="007804FA" w:rsidRDefault="00FE17BE" w:rsidP="00FC1FA2">
      <w:pPr>
        <w:jc w:val="both"/>
      </w:pPr>
      <w:r w:rsidRPr="00D60B47">
        <w:t xml:space="preserve">Если в проект вносились изменения, необходимо указать какие </w:t>
      </w:r>
      <w:r w:rsidR="00673415" w:rsidRPr="00D60B47">
        <w:t>и причину внесения коррективов?</w:t>
      </w:r>
      <w:r w:rsidRPr="0087446F">
        <w:t xml:space="preserve"> </w:t>
      </w:r>
      <w:r w:rsidR="00FC1FA2" w:rsidRPr="007804FA">
        <w:t>Отложено внедрение игр «</w:t>
      </w:r>
      <w:proofErr w:type="spellStart"/>
      <w:r w:rsidR="00FC1FA2" w:rsidRPr="007804FA">
        <w:t>Жипто</w:t>
      </w:r>
      <w:proofErr w:type="spellEnd"/>
      <w:r w:rsidR="00FC1FA2" w:rsidRPr="007804FA">
        <w:t>» и «Го», «</w:t>
      </w:r>
      <w:proofErr w:type="spellStart"/>
      <w:r w:rsidR="00FC1FA2" w:rsidRPr="007804FA">
        <w:t>Жипто</w:t>
      </w:r>
      <w:proofErr w:type="spellEnd"/>
      <w:r w:rsidR="00FC1FA2" w:rsidRPr="007804FA">
        <w:t xml:space="preserve">» так как она не очень соответствует возрасту подростков 11-14 лет, а «Го» </w:t>
      </w:r>
      <w:proofErr w:type="gramStart"/>
      <w:r w:rsidR="00FC1FA2" w:rsidRPr="007804FA">
        <w:t>из</w:t>
      </w:r>
      <w:proofErr w:type="gramEnd"/>
      <w:r w:rsidR="00FC1FA2" w:rsidRPr="007804FA">
        <w:t xml:space="preserve"> –</w:t>
      </w:r>
      <w:r w:rsidR="00FC1FA2">
        <w:t xml:space="preserve"> </w:t>
      </w:r>
      <w:proofErr w:type="gramStart"/>
      <w:r w:rsidR="00FC1FA2" w:rsidRPr="007804FA">
        <w:t>за</w:t>
      </w:r>
      <w:proofErr w:type="gramEnd"/>
      <w:r w:rsidR="00FC1FA2" w:rsidRPr="007804FA">
        <w:t xml:space="preserve"> отсутствия педагога и реквизитов для игры. Акцент сделали на игру «Шахматы»</w:t>
      </w:r>
    </w:p>
    <w:p w:rsidR="00FB236C" w:rsidRPr="0087446F" w:rsidRDefault="00FB236C" w:rsidP="00FC1FA2">
      <w:pPr>
        <w:jc w:val="both"/>
      </w:pPr>
    </w:p>
    <w:p w:rsidR="00483958" w:rsidRPr="0087446F" w:rsidRDefault="00700B50" w:rsidP="00700B50">
      <w:pPr>
        <w:pStyle w:val="formattext"/>
        <w:spacing w:before="0" w:beforeAutospacing="0" w:after="0" w:afterAutospacing="0"/>
        <w:jc w:val="both"/>
      </w:pPr>
      <w:r w:rsidRPr="0087446F">
        <w:t xml:space="preserve">2.2. </w:t>
      </w:r>
      <w:r w:rsidR="0020025E" w:rsidRPr="0087446F">
        <w:t>Условия, созданные для достижения результатов инновационного проекта/этапа инновационной деятельности ____________</w:t>
      </w:r>
      <w:r w:rsidRPr="0087446F">
        <w:t>____________</w:t>
      </w:r>
      <w:r w:rsidR="0020025E" w:rsidRPr="0087446F">
        <w:t>___________________________________</w:t>
      </w:r>
    </w:p>
    <w:p w:rsidR="00700B50" w:rsidRPr="0087446F" w:rsidRDefault="00700B50" w:rsidP="00700B50">
      <w:pPr>
        <w:pStyle w:val="formattext"/>
        <w:spacing w:before="0" w:beforeAutospacing="0" w:after="0" w:afterAutospacing="0"/>
        <w:jc w:val="both"/>
      </w:pPr>
    </w:p>
    <w:p w:rsidR="00FC1FA2" w:rsidRDefault="00700B50" w:rsidP="00FC1FA2">
      <w:pPr>
        <w:pStyle w:val="formattext"/>
        <w:spacing w:before="0" w:beforeAutospacing="0" w:after="0" w:afterAutospacing="0"/>
        <w:jc w:val="both"/>
      </w:pPr>
      <w:r w:rsidRPr="0087446F">
        <w:t xml:space="preserve">2.3. </w:t>
      </w:r>
      <w:r w:rsidR="00EB7BDC" w:rsidRPr="0087446F">
        <w:t>Опишите трудности и проблемы, с которыми столкнулись при реализации инновационного проекта</w:t>
      </w:r>
    </w:p>
    <w:p w:rsidR="00FC1FA2" w:rsidRDefault="00FC1FA2" w:rsidP="00FC1FA2">
      <w:pPr>
        <w:pStyle w:val="formattext"/>
        <w:numPr>
          <w:ilvl w:val="0"/>
          <w:numId w:val="11"/>
        </w:numPr>
        <w:spacing w:before="0" w:beforeAutospacing="0" w:after="0" w:afterAutospacing="0"/>
        <w:jc w:val="both"/>
      </w:pPr>
      <w:r w:rsidRPr="00BF6F4B">
        <w:t>отсутствие  педагога со специальной подготовкой для обучения учащихся играм</w:t>
      </w:r>
      <w:r>
        <w:t>,</w:t>
      </w:r>
    </w:p>
    <w:p w:rsidR="00FC1FA2" w:rsidRDefault="00FC1FA2" w:rsidP="00FC1FA2">
      <w:pPr>
        <w:pStyle w:val="formattext"/>
        <w:numPr>
          <w:ilvl w:val="0"/>
          <w:numId w:val="11"/>
        </w:numPr>
        <w:spacing w:before="0" w:beforeAutospacing="0" w:after="0" w:afterAutospacing="0"/>
        <w:jc w:val="both"/>
      </w:pPr>
      <w:r>
        <w:t xml:space="preserve">отсутствие  желания у большого числа учащихся из множества всех предложенных внеурочных занятий выбрать  обучение игре в шахматы, го, </w:t>
      </w:r>
      <w:proofErr w:type="spellStart"/>
      <w:r>
        <w:t>жипто</w:t>
      </w:r>
      <w:proofErr w:type="spellEnd"/>
      <w:r>
        <w:t>,</w:t>
      </w:r>
    </w:p>
    <w:p w:rsidR="00FC1FA2" w:rsidRPr="00BF6F4B" w:rsidRDefault="00FC1FA2" w:rsidP="00FC1FA2">
      <w:pPr>
        <w:pStyle w:val="formattext"/>
        <w:numPr>
          <w:ilvl w:val="0"/>
          <w:numId w:val="11"/>
        </w:numPr>
        <w:spacing w:before="0" w:beforeAutospacing="0" w:after="0" w:afterAutospacing="0"/>
        <w:jc w:val="both"/>
      </w:pPr>
      <w:r>
        <w:t>отсутствие психологических критериев и измерителей.</w:t>
      </w:r>
    </w:p>
    <w:p w:rsidR="00D60B47" w:rsidRDefault="00D60B47" w:rsidP="00FC1FA2">
      <w:pPr>
        <w:pStyle w:val="formattext"/>
        <w:spacing w:before="0" w:beforeAutospacing="0" w:after="0" w:afterAutospacing="0"/>
        <w:jc w:val="both"/>
        <w:rPr>
          <w:b/>
        </w:rPr>
      </w:pPr>
    </w:p>
    <w:p w:rsidR="00EB7BDC" w:rsidRDefault="00EB7BDC" w:rsidP="00FC1FA2">
      <w:pPr>
        <w:pStyle w:val="formattext"/>
        <w:spacing w:before="0" w:beforeAutospacing="0" w:after="0" w:afterAutospacing="0"/>
        <w:jc w:val="both"/>
        <w:rPr>
          <w:b/>
        </w:rPr>
      </w:pPr>
      <w:r>
        <w:rPr>
          <w:b/>
        </w:rPr>
        <w:t>Описание результатов инновационной деятельности</w:t>
      </w:r>
    </w:p>
    <w:p w:rsidR="00EB7BDC" w:rsidRDefault="00EB7BDC" w:rsidP="00FE17BE">
      <w:pPr>
        <w:pStyle w:val="formattext"/>
        <w:spacing w:before="0" w:beforeAutospacing="0" w:after="0" w:afterAutospacing="0"/>
        <w:ind w:left="284"/>
        <w:jc w:val="both"/>
        <w:rPr>
          <w:b/>
        </w:rPr>
      </w:pPr>
    </w:p>
    <w:p w:rsidR="00700B50" w:rsidRPr="0087446F" w:rsidRDefault="00700B50" w:rsidP="00AE30BD">
      <w:pPr>
        <w:pStyle w:val="formattext"/>
        <w:tabs>
          <w:tab w:val="left" w:pos="567"/>
          <w:tab w:val="left" w:pos="1134"/>
        </w:tabs>
        <w:spacing w:before="0" w:beforeAutospacing="0" w:after="0" w:afterAutospacing="0"/>
      </w:pPr>
      <w:r w:rsidRPr="0087446F">
        <w:t xml:space="preserve">3.1. </w:t>
      </w:r>
      <w:r w:rsidR="0020025E" w:rsidRPr="0087446F">
        <w:t>Укажите достигнутые результаты и эффект</w:t>
      </w:r>
      <w:r w:rsidRPr="0087446F">
        <w:t>ы инновационного проекта</w:t>
      </w:r>
      <w:r w:rsidR="00AE30BD" w:rsidRPr="0087446F">
        <w:t>:</w:t>
      </w:r>
    </w:p>
    <w:p w:rsidR="00AE30BD" w:rsidRPr="00DF0E6F" w:rsidRDefault="00AE30BD" w:rsidP="00AE30BD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709"/>
      </w:pPr>
      <w:r w:rsidRPr="0087446F">
        <w:t>1)</w:t>
      </w:r>
      <w:r w:rsidR="00DF4123" w:rsidRPr="00DF4123">
        <w:rPr>
          <w:sz w:val="20"/>
        </w:rPr>
        <w:t xml:space="preserve"> </w:t>
      </w:r>
      <w:r w:rsidR="00DF4123" w:rsidRPr="00DF0E6F">
        <w:t>Разработаны и апробированы  рабочие программы внеурочных занятий по обучению игре в шахматы для 5-7 классов.</w:t>
      </w:r>
    </w:p>
    <w:p w:rsidR="00E613FB" w:rsidRDefault="00700B50" w:rsidP="00DF4123">
      <w:pPr>
        <w:pStyle w:val="formattext"/>
        <w:spacing w:before="0" w:beforeAutospacing="0" w:after="0" w:afterAutospacing="0"/>
        <w:jc w:val="both"/>
      </w:pPr>
      <w:r w:rsidRPr="0087446F">
        <w:t>3.2</w:t>
      </w:r>
      <w:r w:rsidR="00673415" w:rsidRPr="0087446F">
        <w:t xml:space="preserve">. </w:t>
      </w:r>
      <w:r w:rsidR="003A7518" w:rsidRPr="0087446F">
        <w:t>Обоснование востребованности результатов</w:t>
      </w:r>
      <w:r w:rsidR="00F4661E" w:rsidRPr="0087446F">
        <w:t xml:space="preserve"> инновационной деятельности </w:t>
      </w:r>
      <w:r w:rsidR="00AE30BD" w:rsidRPr="0087446F">
        <w:t xml:space="preserve"> </w:t>
      </w:r>
      <w:r w:rsidR="00673415" w:rsidRPr="0087446F">
        <w:t>для МСО г. Ярославля</w:t>
      </w:r>
      <w:r w:rsidR="00DF4123">
        <w:t>.</w:t>
      </w:r>
      <w:r w:rsidR="00673415" w:rsidRPr="0087446F">
        <w:t xml:space="preserve"> </w:t>
      </w:r>
    </w:p>
    <w:p w:rsidR="00DF4123" w:rsidRPr="00BF6F4B" w:rsidRDefault="00DF4123" w:rsidP="00DF4123">
      <w:pPr>
        <w:pStyle w:val="formattext"/>
        <w:spacing w:before="0" w:beforeAutospacing="0" w:after="0" w:afterAutospacing="0"/>
        <w:jc w:val="both"/>
      </w:pPr>
      <w:r>
        <w:t>Выявлено повышение интереса учащихся к интеллектуальным играм, в том числе математическим.</w:t>
      </w:r>
    </w:p>
    <w:p w:rsidR="00673415" w:rsidRPr="0087446F" w:rsidRDefault="00673415" w:rsidP="00DF4123">
      <w:pPr>
        <w:tabs>
          <w:tab w:val="left" w:pos="567"/>
        </w:tabs>
      </w:pPr>
    </w:p>
    <w:p w:rsidR="00AE30BD" w:rsidRPr="00D60B47" w:rsidRDefault="00700B50" w:rsidP="00D60B47">
      <w:pPr>
        <w:tabs>
          <w:tab w:val="left" w:pos="567"/>
        </w:tabs>
        <w:jc w:val="both"/>
      </w:pPr>
      <w:r w:rsidRPr="0087446F">
        <w:t xml:space="preserve">3.3. </w:t>
      </w:r>
      <w:r w:rsidR="00EB7BDC" w:rsidRPr="0087446F">
        <w:t>Влияние инновационн</w:t>
      </w:r>
      <w:r w:rsidR="00673415" w:rsidRPr="0087446F">
        <w:t>ых</w:t>
      </w:r>
      <w:r w:rsidR="00EB7BDC" w:rsidRPr="0087446F">
        <w:t xml:space="preserve"> </w:t>
      </w:r>
      <w:r w:rsidR="00673415" w:rsidRPr="0087446F">
        <w:t>процессов</w:t>
      </w:r>
      <w:r w:rsidR="00EB7BDC" w:rsidRPr="0087446F">
        <w:t xml:space="preserve"> на эффективность деятельност</w:t>
      </w:r>
      <w:r w:rsidRPr="0087446F">
        <w:t xml:space="preserve">и образовательной организации </w:t>
      </w:r>
    </w:p>
    <w:p w:rsidR="0054091B" w:rsidRPr="004D7C33" w:rsidRDefault="005C01A4" w:rsidP="0054091B">
      <w:pPr>
        <w:tabs>
          <w:tab w:val="left" w:pos="567"/>
        </w:tabs>
        <w:jc w:val="both"/>
      </w:pPr>
      <w:r w:rsidRPr="0087446F">
        <w:t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</w:t>
      </w:r>
      <w:r w:rsidR="00E613FB">
        <w:t>.</w:t>
      </w:r>
      <w:r w:rsidRPr="0087446F">
        <w:t xml:space="preserve"> </w:t>
      </w:r>
      <w:r w:rsidR="0054091B" w:rsidRPr="004D7C33">
        <w:t>Увеличилось число участников</w:t>
      </w:r>
      <w:r w:rsidR="0054091B">
        <w:t xml:space="preserve"> математических игр</w:t>
      </w:r>
      <w:r w:rsidR="00041251">
        <w:t xml:space="preserve"> и </w:t>
      </w:r>
      <w:r w:rsidR="0054091B">
        <w:t xml:space="preserve">конкурсов, возросла результативность: призовые места на региональной олимпиаде по математике среди учащихся 5-7 </w:t>
      </w:r>
      <w:r w:rsidR="0054091B">
        <w:lastRenderedPageBreak/>
        <w:t>класс</w:t>
      </w:r>
      <w:r w:rsidR="00DF0E6F">
        <w:t xml:space="preserve"> и</w:t>
      </w:r>
      <w:r w:rsidR="0054091B">
        <w:t xml:space="preserve"> в образовательном Интернет проекте 7 математическая </w:t>
      </w:r>
      <w:proofErr w:type="spellStart"/>
      <w:r w:rsidR="0054091B">
        <w:t>онлайн</w:t>
      </w:r>
      <w:proofErr w:type="spellEnd"/>
      <w:r w:rsidR="0054091B">
        <w:t xml:space="preserve"> – игра, призовое место в непрерывном конкурсе решения математических задач.</w:t>
      </w:r>
    </w:p>
    <w:p w:rsidR="005C01A4" w:rsidRPr="00EA52E9" w:rsidRDefault="005C01A4" w:rsidP="0054091B">
      <w:pPr>
        <w:tabs>
          <w:tab w:val="left" w:pos="567"/>
        </w:tabs>
        <w:jc w:val="both"/>
        <w:rPr>
          <w:rFonts w:eastAsia="Batang"/>
        </w:rPr>
      </w:pPr>
    </w:p>
    <w:p w:rsidR="00E05A37" w:rsidRPr="0087446F" w:rsidRDefault="00700B50" w:rsidP="00700B50">
      <w:pPr>
        <w:pStyle w:val="formattext"/>
        <w:tabs>
          <w:tab w:val="left" w:pos="0"/>
        </w:tabs>
        <w:spacing w:before="0" w:beforeAutospacing="0" w:after="0" w:afterAutospacing="0"/>
        <w:jc w:val="both"/>
      </w:pPr>
      <w:r w:rsidRPr="0087446F">
        <w:rPr>
          <w:rFonts w:eastAsia="Batang"/>
        </w:rPr>
        <w:t xml:space="preserve">3.4. </w:t>
      </w:r>
      <w:r w:rsidR="00E05A37" w:rsidRPr="0087446F">
        <w:rPr>
          <w:rFonts w:eastAsia="Batang"/>
        </w:rPr>
        <w:t xml:space="preserve">Презентация </w:t>
      </w:r>
      <w:r w:rsidR="00105F10" w:rsidRPr="0087446F">
        <w:rPr>
          <w:rFonts w:eastAsia="Batang"/>
        </w:rPr>
        <w:t>опыта</w:t>
      </w:r>
      <w:r w:rsidR="00E05A37" w:rsidRPr="0087446F">
        <w:rPr>
          <w:rFonts w:eastAsia="Batang"/>
        </w:rPr>
        <w:t xml:space="preserve"> инновационной деятельности </w:t>
      </w:r>
      <w:r w:rsidR="00105F10" w:rsidRPr="0087446F">
        <w:rPr>
          <w:rFonts w:eastAsia="Batang"/>
        </w:rPr>
        <w:t>(организация и участие в мероприятиях</w:t>
      </w:r>
      <w:r w:rsidR="00673415" w:rsidRPr="0087446F">
        <w:rPr>
          <w:rFonts w:eastAsia="Batang"/>
        </w:rPr>
        <w:t xml:space="preserve"> разных уровней</w:t>
      </w:r>
      <w:r w:rsidR="00105F10" w:rsidRPr="0087446F">
        <w:rPr>
          <w:rFonts w:eastAsia="Batang"/>
        </w:rPr>
        <w:t>, публикации материалов</w:t>
      </w:r>
      <w:r w:rsidR="00AE30BD" w:rsidRPr="0087446F">
        <w:rPr>
          <w:rFonts w:eastAsia="Batang"/>
        </w:rPr>
        <w:t xml:space="preserve"> и др.</w:t>
      </w:r>
      <w:r w:rsidR="00105F10" w:rsidRPr="0087446F">
        <w:rPr>
          <w:rFonts w:eastAsia="Batang"/>
        </w:rPr>
        <w:t>)</w:t>
      </w:r>
      <w:r w:rsidRPr="0087446F">
        <w:rPr>
          <w:rFonts w:eastAsia="Batang"/>
        </w:rPr>
        <w:t xml:space="preserve"> </w:t>
      </w:r>
      <w:r w:rsidR="001862B5" w:rsidRPr="0087446F">
        <w:rPr>
          <w:rFonts w:eastAsia="Batang"/>
        </w:rPr>
        <w:t>___________________________</w:t>
      </w:r>
      <w:r w:rsidR="00673415" w:rsidRPr="0087446F">
        <w:rPr>
          <w:rFonts w:eastAsia="Batang"/>
        </w:rPr>
        <w:t>________________</w:t>
      </w:r>
    </w:p>
    <w:p w:rsidR="00F4661E" w:rsidRPr="0087446F" w:rsidRDefault="00F4661E" w:rsidP="0087446F">
      <w:pPr>
        <w:pStyle w:val="formattext"/>
        <w:tabs>
          <w:tab w:val="left" w:pos="0"/>
        </w:tabs>
        <w:spacing w:before="0" w:beforeAutospacing="0" w:after="0" w:afterAutospacing="0"/>
        <w:jc w:val="both"/>
      </w:pPr>
    </w:p>
    <w:sectPr w:rsidR="00F4661E" w:rsidRPr="0087446F" w:rsidSect="00105F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1">
    <w:nsid w:val="02FA5F3A"/>
    <w:multiLevelType w:val="hybridMultilevel"/>
    <w:tmpl w:val="FB56B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56395A"/>
    <w:multiLevelType w:val="hybridMultilevel"/>
    <w:tmpl w:val="045A5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32779C"/>
    <w:multiLevelType w:val="hybridMultilevel"/>
    <w:tmpl w:val="08420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3B2915"/>
    <w:multiLevelType w:val="hybridMultilevel"/>
    <w:tmpl w:val="94609D8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6">
    <w:nsid w:val="56D315C7"/>
    <w:multiLevelType w:val="hybridMultilevel"/>
    <w:tmpl w:val="672EE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A659D5"/>
    <w:multiLevelType w:val="hybridMultilevel"/>
    <w:tmpl w:val="EE442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444983"/>
    <w:multiLevelType w:val="hybridMultilevel"/>
    <w:tmpl w:val="49C80824"/>
    <w:lvl w:ilvl="0" w:tplc="8FDEB8B2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740B13E3"/>
    <w:multiLevelType w:val="hybridMultilevel"/>
    <w:tmpl w:val="5CF23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324698"/>
    <w:multiLevelType w:val="hybridMultilevel"/>
    <w:tmpl w:val="49C80824"/>
    <w:lvl w:ilvl="0" w:tplc="8FDEB8B2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7C301F47"/>
    <w:multiLevelType w:val="hybridMultilevel"/>
    <w:tmpl w:val="5BD44EA4"/>
    <w:lvl w:ilvl="0" w:tplc="50F2BD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BCE3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EA6D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8AD1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EC69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82A9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AAFB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ACA4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929E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4"/>
  </w:num>
  <w:num w:numId="5">
    <w:abstractNumId w:val="6"/>
  </w:num>
  <w:num w:numId="6">
    <w:abstractNumId w:val="8"/>
  </w:num>
  <w:num w:numId="7">
    <w:abstractNumId w:val="1"/>
  </w:num>
  <w:num w:numId="8">
    <w:abstractNumId w:val="9"/>
  </w:num>
  <w:num w:numId="9">
    <w:abstractNumId w:val="7"/>
  </w:num>
  <w:num w:numId="10">
    <w:abstractNumId w:val="5"/>
  </w:num>
  <w:num w:numId="11">
    <w:abstractNumId w:val="3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726875"/>
    <w:rsid w:val="000044DE"/>
    <w:rsid w:val="00015FEB"/>
    <w:rsid w:val="00024AF1"/>
    <w:rsid w:val="000400C9"/>
    <w:rsid w:val="00041251"/>
    <w:rsid w:val="00051A7A"/>
    <w:rsid w:val="000A2A35"/>
    <w:rsid w:val="000D0D60"/>
    <w:rsid w:val="000E2273"/>
    <w:rsid w:val="0010151C"/>
    <w:rsid w:val="00105F10"/>
    <w:rsid w:val="00125E7C"/>
    <w:rsid w:val="00143091"/>
    <w:rsid w:val="00164429"/>
    <w:rsid w:val="00166D7D"/>
    <w:rsid w:val="0018101F"/>
    <w:rsid w:val="00182B96"/>
    <w:rsid w:val="001862B5"/>
    <w:rsid w:val="0020025E"/>
    <w:rsid w:val="002362B9"/>
    <w:rsid w:val="002D293C"/>
    <w:rsid w:val="002F6A8E"/>
    <w:rsid w:val="00311738"/>
    <w:rsid w:val="00386B89"/>
    <w:rsid w:val="00393DF1"/>
    <w:rsid w:val="003A0AF5"/>
    <w:rsid w:val="003A1C0C"/>
    <w:rsid w:val="003A7518"/>
    <w:rsid w:val="003D1CE3"/>
    <w:rsid w:val="00407F53"/>
    <w:rsid w:val="004466CC"/>
    <w:rsid w:val="00461095"/>
    <w:rsid w:val="00480A81"/>
    <w:rsid w:val="0048282E"/>
    <w:rsid w:val="00483958"/>
    <w:rsid w:val="0048435F"/>
    <w:rsid w:val="004A5B2E"/>
    <w:rsid w:val="004F6F4F"/>
    <w:rsid w:val="0054091B"/>
    <w:rsid w:val="0054365B"/>
    <w:rsid w:val="00545ECD"/>
    <w:rsid w:val="005658A7"/>
    <w:rsid w:val="005725FB"/>
    <w:rsid w:val="00590F74"/>
    <w:rsid w:val="005C01A4"/>
    <w:rsid w:val="005E48EE"/>
    <w:rsid w:val="006248AD"/>
    <w:rsid w:val="00673415"/>
    <w:rsid w:val="00675D12"/>
    <w:rsid w:val="00691497"/>
    <w:rsid w:val="006B29D4"/>
    <w:rsid w:val="006E1935"/>
    <w:rsid w:val="006F1C9C"/>
    <w:rsid w:val="00700B50"/>
    <w:rsid w:val="00707E5C"/>
    <w:rsid w:val="007114A6"/>
    <w:rsid w:val="00726875"/>
    <w:rsid w:val="00760E99"/>
    <w:rsid w:val="00775542"/>
    <w:rsid w:val="007A127C"/>
    <w:rsid w:val="007B4C1B"/>
    <w:rsid w:val="007C2E6B"/>
    <w:rsid w:val="00866631"/>
    <w:rsid w:val="0087446F"/>
    <w:rsid w:val="008F2384"/>
    <w:rsid w:val="00913AE6"/>
    <w:rsid w:val="00914E3A"/>
    <w:rsid w:val="00941E1E"/>
    <w:rsid w:val="0095489C"/>
    <w:rsid w:val="0095748F"/>
    <w:rsid w:val="00A07679"/>
    <w:rsid w:val="00A70B36"/>
    <w:rsid w:val="00AE30BD"/>
    <w:rsid w:val="00B008C4"/>
    <w:rsid w:val="00B2029D"/>
    <w:rsid w:val="00B40AB7"/>
    <w:rsid w:val="00B7561E"/>
    <w:rsid w:val="00B9357C"/>
    <w:rsid w:val="00BA7CB2"/>
    <w:rsid w:val="00BD62EE"/>
    <w:rsid w:val="00C05850"/>
    <w:rsid w:val="00C13876"/>
    <w:rsid w:val="00CE6AAB"/>
    <w:rsid w:val="00D058A8"/>
    <w:rsid w:val="00D105C3"/>
    <w:rsid w:val="00D27F5E"/>
    <w:rsid w:val="00D503CF"/>
    <w:rsid w:val="00D60B47"/>
    <w:rsid w:val="00D91E71"/>
    <w:rsid w:val="00DA7F2B"/>
    <w:rsid w:val="00DD27E3"/>
    <w:rsid w:val="00DF0E6F"/>
    <w:rsid w:val="00DF38D2"/>
    <w:rsid w:val="00DF4123"/>
    <w:rsid w:val="00E05A37"/>
    <w:rsid w:val="00E2074E"/>
    <w:rsid w:val="00E2394A"/>
    <w:rsid w:val="00E26262"/>
    <w:rsid w:val="00E55810"/>
    <w:rsid w:val="00E613FB"/>
    <w:rsid w:val="00EA52E9"/>
    <w:rsid w:val="00EB7BDC"/>
    <w:rsid w:val="00EC0601"/>
    <w:rsid w:val="00EC57BE"/>
    <w:rsid w:val="00EF32F9"/>
    <w:rsid w:val="00F1282F"/>
    <w:rsid w:val="00F25C06"/>
    <w:rsid w:val="00F4661E"/>
    <w:rsid w:val="00F61866"/>
    <w:rsid w:val="00F6240B"/>
    <w:rsid w:val="00FB236C"/>
    <w:rsid w:val="00FB7FA9"/>
    <w:rsid w:val="00FC1FA2"/>
    <w:rsid w:val="00FD11CB"/>
    <w:rsid w:val="00FE1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8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26875"/>
    <w:rPr>
      <w:color w:val="0000FF"/>
      <w:u w:val="single"/>
    </w:rPr>
  </w:style>
  <w:style w:type="paragraph" w:customStyle="1" w:styleId="formattext">
    <w:name w:val="formattext"/>
    <w:basedOn w:val="a"/>
    <w:rsid w:val="00726875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726875"/>
    <w:pPr>
      <w:spacing w:before="100" w:beforeAutospacing="1" w:after="100" w:afterAutospacing="1"/>
    </w:pPr>
  </w:style>
  <w:style w:type="paragraph" w:customStyle="1" w:styleId="msoaddress">
    <w:name w:val="msoaddress"/>
    <w:rsid w:val="0048435F"/>
    <w:rPr>
      <w:rFonts w:ascii="Courier New" w:hAnsi="Courier New" w:cs="Courier New"/>
      <w:b/>
      <w:bCs/>
      <w:color w:val="000000"/>
      <w:kern w:val="28"/>
      <w:sz w:val="16"/>
      <w:szCs w:val="16"/>
    </w:rPr>
  </w:style>
  <w:style w:type="paragraph" w:styleId="a4">
    <w:name w:val="No Spacing"/>
    <w:qFormat/>
    <w:rsid w:val="00A70B36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a5">
    <w:name w:val="Содержимое таблицы"/>
    <w:basedOn w:val="a"/>
    <w:rsid w:val="00A70B36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a6">
    <w:name w:val="List Paragraph"/>
    <w:basedOn w:val="a"/>
    <w:uiPriority w:val="34"/>
    <w:qFormat/>
    <w:rsid w:val="000D0D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rmal (Web)"/>
    <w:basedOn w:val="a"/>
    <w:rsid w:val="006F1C9C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EC06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uiPriority w:val="59"/>
    <w:rsid w:val="00DF38D2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DF38D2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3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37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64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896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31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руководитель инновационной площадки</vt:lpstr>
    </vt:vector>
  </TitlesOfParts>
  <Company>ГЦРО</Company>
  <LinksUpToDate>false</LinksUpToDate>
  <CharactersWithSpaces>5857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руководитель инновационной площадки</dc:title>
  <dc:creator>user</dc:creator>
  <cp:lastModifiedBy>user52</cp:lastModifiedBy>
  <cp:revision>7</cp:revision>
  <cp:lastPrinted>2017-05-13T10:29:00Z</cp:lastPrinted>
  <dcterms:created xsi:type="dcterms:W3CDTF">2017-05-13T12:00:00Z</dcterms:created>
  <dcterms:modified xsi:type="dcterms:W3CDTF">2017-05-13T12:55:00Z</dcterms:modified>
</cp:coreProperties>
</file>